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89" w:rsidRPr="00077BDC" w:rsidRDefault="00522B89" w:rsidP="00C51A41">
      <w:pPr>
        <w:jc w:val="center"/>
        <w:rPr>
          <w:b/>
          <w:bCs/>
          <w:iCs/>
          <w:sz w:val="22"/>
          <w:szCs w:val="22"/>
        </w:rPr>
      </w:pPr>
      <w:r w:rsidRPr="00077BDC">
        <w:rPr>
          <w:b/>
          <w:bCs/>
          <w:sz w:val="22"/>
          <w:szCs w:val="22"/>
        </w:rPr>
        <w:t>Порядок и основания отчисления обучающихся</w:t>
      </w:r>
      <w:r w:rsidRPr="00077BDC">
        <w:rPr>
          <w:b/>
          <w:bCs/>
          <w:iCs/>
          <w:sz w:val="22"/>
          <w:szCs w:val="22"/>
        </w:rPr>
        <w:t xml:space="preserve"> и воспитанников</w:t>
      </w:r>
    </w:p>
    <w:p w:rsidR="00522B89" w:rsidRPr="00077BDC" w:rsidRDefault="00522B89" w:rsidP="00C51A41">
      <w:pPr>
        <w:jc w:val="center"/>
        <w:rPr>
          <w:b/>
          <w:bCs/>
          <w:sz w:val="22"/>
          <w:szCs w:val="22"/>
        </w:rPr>
      </w:pPr>
    </w:p>
    <w:p w:rsidR="00522B89" w:rsidRPr="00077BDC" w:rsidRDefault="00522B89" w:rsidP="00C51A41">
      <w:pPr>
        <w:jc w:val="both"/>
        <w:rPr>
          <w:sz w:val="22"/>
          <w:szCs w:val="22"/>
        </w:rPr>
      </w:pPr>
      <w:r w:rsidRPr="00077BDC">
        <w:rPr>
          <w:sz w:val="22"/>
          <w:szCs w:val="22"/>
        </w:rPr>
        <w:t xml:space="preserve">     3.5.1. Отчисление обучающихся из Школы оформляется приказом директора Школы по решению Педагогического Совета на следующих основаниях:</w:t>
      </w:r>
    </w:p>
    <w:p w:rsidR="00522B89" w:rsidRDefault="00522B89" w:rsidP="00C51A41">
      <w:pPr>
        <w:jc w:val="both"/>
        <w:rPr>
          <w:sz w:val="22"/>
          <w:szCs w:val="22"/>
        </w:rPr>
      </w:pPr>
      <w:r w:rsidRPr="00077BDC">
        <w:rPr>
          <w:sz w:val="22"/>
          <w:szCs w:val="22"/>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w:t>
      </w:r>
    </w:p>
    <w:p w:rsidR="00522B89" w:rsidRDefault="00522B89" w:rsidP="00C51A41">
      <w:pPr>
        <w:jc w:val="both"/>
        <w:rPr>
          <w:sz w:val="22"/>
          <w:szCs w:val="22"/>
        </w:rPr>
      </w:pPr>
      <w:r>
        <w:rPr>
          <w:sz w:val="22"/>
          <w:szCs w:val="22"/>
        </w:rPr>
        <w:t xml:space="preserve">                                                                           </w:t>
      </w:r>
    </w:p>
    <w:p w:rsidR="00522B89" w:rsidRPr="00077BDC" w:rsidRDefault="00522B89" w:rsidP="00C51A41">
      <w:pPr>
        <w:jc w:val="both"/>
        <w:rPr>
          <w:sz w:val="22"/>
          <w:szCs w:val="22"/>
        </w:rPr>
      </w:pPr>
      <w:r w:rsidRPr="00077BDC">
        <w:rPr>
          <w:sz w:val="22"/>
          <w:szCs w:val="22"/>
        </w:rPr>
        <w:t>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522B89" w:rsidRPr="001731BF" w:rsidRDefault="00522B89" w:rsidP="00C51A41">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522B89" w:rsidRPr="001731BF" w:rsidRDefault="00522B89" w:rsidP="00C51A41">
      <w:pPr>
        <w:pStyle w:val="ConsPlusNormal"/>
        <w:widowControl/>
        <w:tabs>
          <w:tab w:val="left" w:pos="0"/>
        </w:tabs>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522B89" w:rsidRPr="001731BF" w:rsidRDefault="00522B89"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детей-сирот и детей, оставшихся без попечения родителей, принимается с согласия  КДН и органа опеки и попечительства.</w:t>
      </w:r>
    </w:p>
    <w:p w:rsidR="00522B89" w:rsidRPr="001731BF" w:rsidRDefault="00522B89"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522B89" w:rsidRPr="001731BF" w:rsidRDefault="00522B89"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522B89" w:rsidRPr="00D47B0E" w:rsidRDefault="00522B89" w:rsidP="00C51A41">
      <w:pPr>
        <w:jc w:val="both"/>
        <w:rPr>
          <w:sz w:val="24"/>
          <w:szCs w:val="24"/>
        </w:rPr>
      </w:pPr>
      <w:r w:rsidRPr="00D47B0E">
        <w:rPr>
          <w:sz w:val="24"/>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522B89" w:rsidRPr="00E55B8E" w:rsidRDefault="00522B89" w:rsidP="00C51A41">
      <w:pPr>
        <w:ind w:firstLine="709"/>
        <w:jc w:val="both"/>
        <w:rPr>
          <w:sz w:val="24"/>
          <w:szCs w:val="24"/>
        </w:rPr>
      </w:pPr>
      <w:r w:rsidRPr="00E55B8E">
        <w:rPr>
          <w:sz w:val="24"/>
          <w:szCs w:val="24"/>
        </w:rPr>
        <w:t>Грубым нарушением дисциплины признается нарушение, повлекшее, либо могущее повлечь за собой тяжкие последствия в виде:</w:t>
      </w:r>
    </w:p>
    <w:p w:rsidR="00522B89" w:rsidRPr="00E55B8E" w:rsidRDefault="00522B89" w:rsidP="00C51A41">
      <w:pPr>
        <w:widowControl/>
        <w:suppressAutoHyphens/>
        <w:autoSpaceDE/>
        <w:autoSpaceDN/>
        <w:adjustRightInd/>
        <w:ind w:left="1429"/>
        <w:jc w:val="both"/>
        <w:rPr>
          <w:sz w:val="24"/>
          <w:szCs w:val="24"/>
        </w:rPr>
      </w:pPr>
    </w:p>
    <w:p w:rsidR="00522B89" w:rsidRPr="00E55B8E" w:rsidRDefault="00522B89" w:rsidP="00C51A41">
      <w:pPr>
        <w:widowControl/>
        <w:numPr>
          <w:ilvl w:val="0"/>
          <w:numId w:val="1"/>
        </w:numPr>
        <w:tabs>
          <w:tab w:val="left" w:pos="1429"/>
        </w:tabs>
        <w:suppressAutoHyphens/>
        <w:autoSpaceDE/>
        <w:autoSpaceDN/>
        <w:adjustRightInd/>
        <w:jc w:val="both"/>
        <w:rPr>
          <w:sz w:val="24"/>
          <w:szCs w:val="24"/>
        </w:rPr>
      </w:pPr>
      <w:r w:rsidRPr="00E55B8E">
        <w:rPr>
          <w:sz w:val="24"/>
          <w:szCs w:val="24"/>
        </w:rPr>
        <w:t>дезорганизация работы Школы как образовательного учреждения;</w:t>
      </w:r>
    </w:p>
    <w:p w:rsidR="00522B89" w:rsidRPr="001731BF" w:rsidRDefault="00522B89" w:rsidP="00C51A41">
      <w:pPr>
        <w:pStyle w:val="ConsPlusNormal"/>
        <w:widowControl/>
        <w:numPr>
          <w:ilvl w:val="0"/>
          <w:numId w:val="1"/>
        </w:numPr>
        <w:tabs>
          <w:tab w:val="left" w:pos="1429"/>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причинения вреда жизни и здоровью обучающихся, работников, посетителей Школы.</w:t>
      </w:r>
    </w:p>
    <w:p w:rsidR="00522B89" w:rsidRPr="00CD1ABC" w:rsidRDefault="00522B89" w:rsidP="00C51A41">
      <w:pPr>
        <w:pStyle w:val="NormalWeb"/>
        <w:jc w:val="both"/>
        <w:rPr>
          <w:sz w:val="22"/>
          <w:szCs w:val="22"/>
        </w:rPr>
      </w:pPr>
      <w:r w:rsidRPr="00CD1ABC">
        <w:rPr>
          <w:sz w:val="22"/>
          <w:szCs w:val="22"/>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522B89" w:rsidRDefault="00522B89"/>
    <w:sectPr w:rsidR="00522B89" w:rsidSect="00EE53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A41"/>
    <w:rsid w:val="00077BDC"/>
    <w:rsid w:val="001731BF"/>
    <w:rsid w:val="00260B68"/>
    <w:rsid w:val="00522B89"/>
    <w:rsid w:val="007428EE"/>
    <w:rsid w:val="00C51A41"/>
    <w:rsid w:val="00CD1ABC"/>
    <w:rsid w:val="00D47B0E"/>
    <w:rsid w:val="00E05E5B"/>
    <w:rsid w:val="00E55B8E"/>
    <w:rsid w:val="00EE53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41"/>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51A41"/>
    <w:pPr>
      <w:widowControl w:val="0"/>
      <w:autoSpaceDE w:val="0"/>
      <w:autoSpaceDN w:val="0"/>
      <w:ind w:firstLine="720"/>
    </w:pPr>
    <w:rPr>
      <w:rFonts w:ascii="Arial" w:eastAsia="Times New Roman" w:hAnsi="Arial" w:cs="Arial"/>
      <w:sz w:val="20"/>
      <w:szCs w:val="20"/>
    </w:rPr>
  </w:style>
  <w:style w:type="paragraph" w:styleId="NormalWeb">
    <w:name w:val="Normal (Web)"/>
    <w:basedOn w:val="Normal"/>
    <w:uiPriority w:val="99"/>
    <w:rsid w:val="00C51A41"/>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423</Words>
  <Characters>2416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 основания отчисления обучающихся и воспитанников</dc:title>
  <dc:subject/>
  <dc:creator>Информатика</dc:creator>
  <cp:keywords/>
  <dc:description/>
  <cp:lastModifiedBy>nb</cp:lastModifiedBy>
  <cp:revision>2</cp:revision>
  <dcterms:created xsi:type="dcterms:W3CDTF">2018-09-06T07:27:00Z</dcterms:created>
  <dcterms:modified xsi:type="dcterms:W3CDTF">2018-09-06T07:27:00Z</dcterms:modified>
</cp:coreProperties>
</file>